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8A" w:rsidRPr="00FC2BD0" w:rsidRDefault="00060AE4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 xml:space="preserve">1  </w:t>
      </w: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แบบฟอร์มสรุปโครงการด้านเทคโนโลยีดิจิทัลของหน่วยงาน ประกอบแผนปฏิบัติการดิจิทัล มหาวิทยาลัยเกษตรศาสตร์  ปี 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>2564</w:t>
      </w: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>-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>2568</w:t>
      </w:r>
    </w:p>
    <w:p w:rsidR="00B0348A" w:rsidRPr="007343B6" w:rsidRDefault="00903661">
      <w:pPr>
        <w:rPr>
          <w:rFonts w:ascii="TH SarabunPSK" w:eastAsia="Sarabun" w:hAnsi="TH SarabunPSK" w:cs="TH SarabunPSK"/>
          <w:sz w:val="28"/>
        </w:rPr>
      </w:pPr>
      <w:r w:rsidRPr="007343B6">
        <w:rPr>
          <w:rFonts w:ascii="TH SarabunPSK" w:eastAsia="Sarabun" w:hAnsi="TH SarabunPSK" w:cs="TH SarabunPSK"/>
          <w:b/>
          <w:bCs/>
          <w:sz w:val="28"/>
        </w:rPr>
        <w:br/>
      </w:r>
      <w:r w:rsidR="00060AE4" w:rsidRPr="007343B6">
        <w:rPr>
          <w:rFonts w:ascii="TH SarabunPSK" w:eastAsia="Sarabun" w:hAnsi="TH SarabunPSK" w:cs="TH SarabunPSK"/>
          <w:b/>
          <w:bCs/>
          <w:sz w:val="28"/>
          <w:cs/>
        </w:rPr>
        <w:t xml:space="preserve">ชื่อหน่วยงาน 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 ( คณะ/สำนัก/สถาบัน ) ........................................................................................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...........................................  </w:t>
      </w:r>
      <w:r w:rsidR="00060AE4" w:rsidRPr="007343B6">
        <w:rPr>
          <w:rFonts w:ascii="TH SarabunPSK" w:eastAsia="Sarabun" w:hAnsi="TH SarabunPSK" w:cs="TH SarabunPSK"/>
          <w:sz w:val="28"/>
        </w:rPr>
        <w:br/>
      </w:r>
      <w:r w:rsidR="00060AE4" w:rsidRPr="007343B6">
        <w:rPr>
          <w:rFonts w:ascii="TH SarabunPSK" w:eastAsia="Sarabun" w:hAnsi="TH SarabunPSK" w:cs="TH SarabunPSK"/>
          <w:b/>
          <w:bCs/>
          <w:sz w:val="28"/>
          <w:cs/>
        </w:rPr>
        <w:t xml:space="preserve">วิทยาเขต </w:t>
      </w:r>
      <w:bookmarkStart w:id="0" w:name="_GoBack"/>
      <w:bookmarkEnd w:id="0"/>
      <w:r w:rsidR="00060AE4" w:rsidRPr="007343B6">
        <w:rPr>
          <w:rFonts w:ascii="TH SarabunPSK" w:eastAsia="Sarabun" w:hAnsi="TH SarabunPSK" w:cs="TH SarabunPSK"/>
          <w:sz w:val="28"/>
          <w:cs/>
        </w:rPr>
        <w:t>.......................................................................................................................</w:t>
      </w:r>
    </w:p>
    <w:p w:rsidR="00B0348A" w:rsidRPr="007343B6" w:rsidRDefault="00B0348A">
      <w:pPr>
        <w:rPr>
          <w:rFonts w:ascii="TH SarabunPSK" w:eastAsia="Sarabun" w:hAnsi="TH SarabunPSK" w:cs="TH SarabunPSK"/>
          <w:sz w:val="28"/>
        </w:rPr>
      </w:pPr>
    </w:p>
    <w:tbl>
      <w:tblPr>
        <w:tblStyle w:val="a"/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851"/>
        <w:gridCol w:w="1904"/>
        <w:gridCol w:w="1640"/>
        <w:gridCol w:w="1134"/>
        <w:gridCol w:w="1134"/>
        <w:gridCol w:w="1134"/>
        <w:gridCol w:w="1134"/>
        <w:gridCol w:w="1134"/>
        <w:gridCol w:w="2266"/>
      </w:tblGrid>
      <w:tr w:rsidR="00B0348A" w:rsidRPr="007343B6" w:rsidTr="00903661">
        <w:trPr>
          <w:trHeight w:val="454"/>
        </w:trPr>
        <w:tc>
          <w:tcPr>
            <w:tcW w:w="1005" w:type="dxa"/>
            <w:vMerge w:val="restart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B0348A" w:rsidRPr="007343B6" w:rsidRDefault="00060AE4" w:rsidP="00903661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ยุทธ</w:t>
            </w: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ศาสตร์ดิจิทัล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br/>
            </w: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ที่สอด</w:t>
            </w: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คล้อง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(ปี </w:t>
            </w: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พ.ศ.)</w:t>
            </w:r>
          </w:p>
        </w:tc>
        <w:tc>
          <w:tcPr>
            <w:tcW w:w="5670" w:type="dxa"/>
            <w:gridSpan w:val="5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งบประมาณแต่ละปี (บาท)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รวมทั้งสิ้น (บาท)</w:t>
            </w:r>
          </w:p>
        </w:tc>
      </w:tr>
      <w:tr w:rsidR="00B0348A" w:rsidRPr="007343B6" w:rsidTr="00903661">
        <w:trPr>
          <w:trHeight w:val="453"/>
        </w:trPr>
        <w:tc>
          <w:tcPr>
            <w:tcW w:w="1005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2564</w:t>
            </w: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2565</w:t>
            </w: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2568</w:t>
            </w:r>
          </w:p>
        </w:tc>
        <w:tc>
          <w:tcPr>
            <w:tcW w:w="2266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5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7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B0348A" w:rsidRPr="007343B6" w:rsidTr="00903661">
        <w:trPr>
          <w:trHeight w:val="453"/>
        </w:trPr>
        <w:tc>
          <w:tcPr>
            <w:tcW w:w="7400" w:type="dxa"/>
            <w:gridSpan w:val="4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</w:tbl>
    <w:p w:rsidR="00FC2BD0" w:rsidRDefault="00FC2BD0">
      <w:pPr>
        <w:rPr>
          <w:rFonts w:ascii="TH SarabunPSK" w:eastAsia="Sarabun" w:hAnsi="TH SarabunPSK" w:cs="TH SarabunPSK"/>
          <w:sz w:val="28"/>
          <w:u w:val="single"/>
        </w:rPr>
      </w:pPr>
    </w:p>
    <w:p w:rsidR="00FC2BD0" w:rsidRDefault="00FC2BD0">
      <w:pPr>
        <w:rPr>
          <w:rFonts w:ascii="TH SarabunPSK" w:eastAsia="Sarabun" w:hAnsi="TH SarabunPSK" w:cs="TH SarabunPSK"/>
          <w:sz w:val="28"/>
        </w:rPr>
      </w:pPr>
      <w:r w:rsidRPr="00FC2BD0">
        <w:rPr>
          <w:rFonts w:ascii="TH SarabunPSK" w:eastAsia="Sarabun" w:hAnsi="TH SarabunPSK" w:cs="TH SarabunPSK"/>
          <w:sz w:val="28"/>
        </w:rPr>
        <w:t xml:space="preserve"> </w:t>
      </w:r>
      <w:r w:rsidR="00060AE4" w:rsidRPr="007343B6">
        <w:rPr>
          <w:rFonts w:ascii="TH SarabunPSK" w:eastAsia="Sarabun" w:hAnsi="TH SarabunPSK" w:cs="TH SarabunPSK"/>
          <w:sz w:val="28"/>
          <w:u w:val="single"/>
          <w:cs/>
        </w:rPr>
        <w:t>หมายเหตุ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  โปรดเรียงลำดับโครงการตามความความสำคัญของโครงการที่เสนอ 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 </w:t>
      </w:r>
    </w:p>
    <w:p w:rsidR="00B0348A" w:rsidRPr="007343B6" w:rsidRDefault="00060AE4">
      <w:pPr>
        <w:rPr>
          <w:rFonts w:ascii="TH SarabunPSK" w:eastAsia="Sarabun" w:hAnsi="TH SarabunPSK" w:cs="TH SarabunPSK"/>
          <w:sz w:val="28"/>
        </w:rPr>
      </w:pPr>
      <w:r w:rsidRPr="007343B6">
        <w:rPr>
          <w:rFonts w:ascii="TH SarabunPSK" w:eastAsia="Sarabun" w:hAnsi="TH SarabunPSK" w:cs="TH SarabunPSK"/>
          <w:sz w:val="28"/>
          <w:cs/>
        </w:rPr>
        <w:t xml:space="preserve"> </w:t>
      </w:r>
      <w:r w:rsidRPr="007343B6">
        <w:rPr>
          <w:rFonts w:ascii="TH SarabunPSK" w:eastAsia="Sarabun" w:hAnsi="TH SarabunPSK" w:cs="TH SarabunPSK"/>
          <w:sz w:val="28"/>
          <w:cs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a0"/>
        <w:tblW w:w="153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7220"/>
      </w:tblGrid>
      <w:tr w:rsidR="00B0348A" w:rsidRPr="007343B6" w:rsidTr="00FC2BD0">
        <w:trPr>
          <w:trHeight w:val="590"/>
        </w:trPr>
        <w:tc>
          <w:tcPr>
            <w:tcW w:w="8109" w:type="dxa"/>
            <w:shd w:val="clear" w:color="auto" w:fill="auto"/>
          </w:tcPr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 xml:space="preserve">1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พัฒนาสมรรถนะบุคลากรในการสร้างสรรค์ผลงานอย่างเป็นรูปธรรม </w:t>
            </w:r>
          </w:p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FC2BD0">
              <w:rPr>
                <w:rFonts w:ascii="TH SarabunPSK" w:eastAsia="Sarabun" w:hAnsi="TH SarabunPSK" w:cs="TH SarabunPSK"/>
                <w:b/>
                <w:sz w:val="28"/>
              </w:rPr>
              <w:t xml:space="preserve">2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ยกระดับมาตรฐานคุณภาพการให้บริการและสร้างสรรค์นวัตกรรม </w:t>
            </w:r>
          </w:p>
          <w:p w:rsidR="00B0348A" w:rsidRPr="007343B6" w:rsidRDefault="00060AE4" w:rsidP="00FC2BD0">
            <w:pPr>
              <w:rPr>
                <w:rFonts w:ascii="TH SarabunPSK" w:eastAsia="Sarabun" w:hAnsi="TH SarabunPSK" w:cs="TH SarabunPSK"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 xml:space="preserve">3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พัฒนาระบบสารสนเทศเพื่อกา</w:t>
            </w:r>
            <w:r w:rsidR="00FC2BD0">
              <w:rPr>
                <w:rFonts w:ascii="TH SarabunPSK" w:eastAsia="Sarabun" w:hAnsi="TH SarabunPSK" w:cs="TH SarabunPSK"/>
                <w:sz w:val="28"/>
                <w:cs/>
              </w:rPr>
              <w:t>รบริหารจัดการอย่างมีประสิทธิภาพ</w:t>
            </w:r>
            <w:r w:rsidR="00FC2BD0" w:rsidRPr="007343B6">
              <w:rPr>
                <w:rFonts w:ascii="TH SarabunPSK" w:eastAsia="Sarabun" w:hAnsi="TH SarabunPSK" w:cs="TH SarabunPSK"/>
                <w:sz w:val="28"/>
                <w:cs/>
              </w:rPr>
              <w:t>และธรรมาภิบาล</w:t>
            </w:r>
            <w:r w:rsidR="00903661" w:rsidRPr="007343B6">
              <w:rPr>
                <w:rFonts w:ascii="TH SarabunPSK" w:eastAsia="Sarabun" w:hAnsi="TH SarabunPSK" w:cs="TH SarabunPSK"/>
                <w:sz w:val="28"/>
              </w:rPr>
              <w:br/>
            </w:r>
          </w:p>
        </w:tc>
        <w:tc>
          <w:tcPr>
            <w:tcW w:w="7220" w:type="dxa"/>
            <w:shd w:val="clear" w:color="auto" w:fill="auto"/>
          </w:tcPr>
          <w:p w:rsidR="00B0348A" w:rsidRPr="00FC2BD0" w:rsidRDefault="00060AE4">
            <w:pPr>
              <w:rPr>
                <w:rFonts w:ascii="TH SarabunPSK" w:eastAsia="Sarabun" w:hAnsi="TH SarabunPSK" w:cs="TH SarabunPSK"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  <w:r w:rsidR="00FC2BD0">
              <w:rPr>
                <w:rFonts w:ascii="TH SarabunPSK" w:eastAsia="Sarabun" w:hAnsi="TH SarabunPSK" w:cs="TH SarabunPSK"/>
                <w:b/>
                <w:sz w:val="28"/>
              </w:rPr>
              <w:t xml:space="preserve">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พัฒนาระบบข้อมูลให้มีมาต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รฐานที่เชื่อมโยงกันได้ทั้งภายใน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และภายนอกองค์กร</w:t>
            </w:r>
          </w:p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bookmarkStart w:id="1" w:name="_heading=h.gjdgxs" w:colFirst="0" w:colLast="0"/>
            <w:bookmarkEnd w:id="1"/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FC2BD0">
              <w:rPr>
                <w:rFonts w:ascii="TH SarabunPSK" w:eastAsia="Sarabun" w:hAnsi="TH SarabunPSK" w:cs="TH SarabunPSK"/>
                <w:b/>
                <w:sz w:val="28"/>
              </w:rPr>
              <w:t xml:space="preserve">5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พัฒนาโครงสร้างพื้นฐานให้มีประสิทธิภาพและเสถียรภาพ </w:t>
            </w:r>
          </w:p>
        </w:tc>
      </w:tr>
    </w:tbl>
    <w:p w:rsidR="00B0348A" w:rsidRDefault="00060AE4">
      <w:pPr>
        <w:ind w:left="12960" w:hanging="12870"/>
        <w:jc w:val="right"/>
        <w:rPr>
          <w:rFonts w:ascii="Sarabun" w:eastAsia="Sarabun" w:hAnsi="Sarabun" w:cs="Sarabun"/>
        </w:rPr>
      </w:pPr>
      <w:r w:rsidRPr="00903661">
        <w:rPr>
          <w:rFonts w:ascii="TH SarabunPSK" w:eastAsia="Sarabun" w:hAnsi="TH SarabunPSK" w:cs="TH SarabunPSK"/>
          <w:sz w:val="32"/>
          <w:szCs w:val="32"/>
          <w:cs/>
        </w:rPr>
        <w:t>หน้า ........</w:t>
      </w:r>
      <w:r>
        <w:rPr>
          <w:rFonts w:ascii="Sarabun" w:eastAsia="Sarabun" w:hAnsi="Sarabun" w:cs="Angsana New"/>
          <w:szCs w:val="24"/>
          <w:cs/>
        </w:rPr>
        <w:t>. /............</w:t>
      </w:r>
    </w:p>
    <w:sectPr w:rsidR="00B0348A" w:rsidSect="00FC2BD0">
      <w:headerReference w:type="default" r:id="rId7"/>
      <w:pgSz w:w="16838" w:h="11906"/>
      <w:pgMar w:top="851" w:right="998" w:bottom="142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E4" w:rsidRDefault="00060AE4">
      <w:r>
        <w:separator/>
      </w:r>
    </w:p>
  </w:endnote>
  <w:endnote w:type="continuationSeparator" w:id="0">
    <w:p w:rsidR="00060AE4" w:rsidRDefault="0006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E4" w:rsidRDefault="00060AE4">
      <w:r>
        <w:separator/>
      </w:r>
    </w:p>
  </w:footnote>
  <w:footnote w:type="continuationSeparator" w:id="0">
    <w:p w:rsidR="00060AE4" w:rsidRDefault="0006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8A" w:rsidRDefault="00060AE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rPr>
        <w:color w:val="808080"/>
        <w:szCs w:val="24"/>
      </w:rPr>
    </w:pPr>
    <w:r w:rsidRPr="00903661">
      <w:rPr>
        <w:rFonts w:ascii="TH SarabunPSK" w:eastAsia="Sarabun" w:hAnsi="TH SarabunPSK" w:cs="TH SarabunPSK"/>
        <w:color w:val="808080"/>
        <w:sz w:val="32"/>
        <w:szCs w:val="32"/>
        <w:cs/>
      </w:rPr>
      <w:t xml:space="preserve">แบบฟอร์มเสนอโครงการด้านไอซีที มหาวิทยาลัยเกษตรศาสตร์ </w:t>
    </w:r>
    <w:r w:rsidRPr="00903661">
      <w:rPr>
        <w:rFonts w:ascii="TH SarabunPSK" w:eastAsia="Sarabun" w:hAnsi="TH SarabunPSK" w:cs="TH SarabunPSK"/>
        <w:color w:val="808080"/>
        <w:sz w:val="32"/>
        <w:szCs w:val="32"/>
      </w:rPr>
      <w:t>256</w:t>
    </w:r>
    <w:r w:rsidRPr="00903661">
      <w:rPr>
        <w:rFonts w:ascii="TH SarabunPSK" w:eastAsia="Sarabun" w:hAnsi="TH SarabunPSK" w:cs="TH SarabunPSK"/>
        <w:color w:val="808080"/>
        <w:sz w:val="32"/>
        <w:szCs w:val="32"/>
      </w:rPr>
      <w:t>4</w:t>
    </w:r>
    <w:r w:rsidRPr="00903661">
      <w:rPr>
        <w:rFonts w:ascii="TH SarabunPSK" w:eastAsia="Sarabun" w:hAnsi="TH SarabunPSK" w:cs="TH SarabunPSK"/>
        <w:color w:val="808080"/>
        <w:sz w:val="32"/>
        <w:szCs w:val="32"/>
        <w:cs/>
      </w:rPr>
      <w:t>-</w:t>
    </w:r>
    <w:r w:rsidRPr="00903661">
      <w:rPr>
        <w:rFonts w:ascii="TH SarabunPSK" w:eastAsia="Sarabun" w:hAnsi="TH SarabunPSK" w:cs="TH SarabunPSK"/>
        <w:color w:val="808080"/>
        <w:sz w:val="32"/>
        <w:szCs w:val="32"/>
      </w:rPr>
      <w:t>2568</w:t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rFonts w:cs="Angsana New"/>
        <w:color w:val="808080"/>
        <w:szCs w:val="24"/>
        <w:cs/>
      </w:rPr>
      <w:t xml:space="preserve">             </w:t>
    </w:r>
    <w:r>
      <w:rPr>
        <w:rFonts w:ascii="Angsana New" w:eastAsia="Angsana New" w:hAnsi="Angsana New" w:cs="Angsana New"/>
        <w:color w:val="000000"/>
        <w:sz w:val="28"/>
      </w:rPr>
      <w:fldChar w:fldCharType="begin"/>
    </w:r>
    <w:r>
      <w:rPr>
        <w:rFonts w:ascii="Angsana New" w:eastAsia="Angsana New" w:hAnsi="Angsana New" w:cs="Angsana New"/>
        <w:color w:val="000000"/>
        <w:sz w:val="28"/>
      </w:rPr>
      <w:instrText>PAGE</w:instrText>
    </w:r>
    <w:r w:rsidR="00903661">
      <w:rPr>
        <w:rFonts w:ascii="Angsana New" w:eastAsia="Angsana New" w:hAnsi="Angsana New" w:cs="Angsana New"/>
        <w:color w:val="000000"/>
        <w:sz w:val="28"/>
      </w:rPr>
      <w:fldChar w:fldCharType="separate"/>
    </w:r>
    <w:r w:rsidR="00BD7B92">
      <w:rPr>
        <w:rFonts w:ascii="Angsana New" w:eastAsia="Angsana New" w:hAnsi="Angsana New" w:cs="Angsana New"/>
        <w:noProof/>
        <w:color w:val="000000"/>
        <w:sz w:val="28"/>
      </w:rPr>
      <w:t>1</w:t>
    </w:r>
    <w:r>
      <w:rPr>
        <w:rFonts w:ascii="Angsana New" w:eastAsia="Angsana New" w:hAnsi="Angsana New" w:cs="Angsana New"/>
        <w:color w:val="000000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8A"/>
    <w:rsid w:val="00060AE4"/>
    <w:rsid w:val="007343B6"/>
    <w:rsid w:val="00903661"/>
    <w:rsid w:val="00B0348A"/>
    <w:rsid w:val="00BD7B92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428A"/>
  <w15:docId w15:val="{D5D3B7A4-54C7-4A59-946A-2DB2C4E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79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DF5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5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5CD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yBWDiuFGI50JvSq4Zkjvl4J2Q==">AMUW2mXHsGzpNt2qBf1LusmvNuZ6WXw72vyP1aSh3a8r+SryMYmNkYYDQ3izTXBwiiCbt9dMc0MljCdjp6Jh8F4QGo69MwHRNZNhi30GIWa2dO5Wpa27b6enbmHPm6rDlgc8En8xax+0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SASITORN</dc:creator>
  <cp:lastModifiedBy>สำนัก</cp:lastModifiedBy>
  <cp:revision>4</cp:revision>
  <cp:lastPrinted>2020-01-31T07:46:00Z</cp:lastPrinted>
  <dcterms:created xsi:type="dcterms:W3CDTF">2020-01-27T10:54:00Z</dcterms:created>
  <dcterms:modified xsi:type="dcterms:W3CDTF">2020-01-31T07:51:00Z</dcterms:modified>
</cp:coreProperties>
</file>